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401474" w:rsidP="00401474" w:rsidRDefault="00401474" w14:paraId="0F35E7CD" w14:textId="77777777">
      <w:r>
        <w:rPr>
          <w:noProof/>
        </w:rPr>
        <w:drawing>
          <wp:inline distT="0" distB="0" distL="0" distR="0" wp14:anchorId="3B46C1BC" wp14:editId="2483114E">
            <wp:extent cx="2314575" cy="772323"/>
            <wp:effectExtent l="0" t="0" r="0" b="8890"/>
            <wp:docPr id="2" name="Picture 2" descr="Monarc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onarch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812" cy="792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FC2" w:rsidP="00894FC2" w:rsidRDefault="00894FC2" w14:paraId="5FDE89A6" w14:textId="77777777">
      <w:r>
        <w:t>Legend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7465"/>
      </w:tblGrid>
      <w:tr w:rsidRPr="0070256E" w:rsidR="00894FC2" w:rsidTr="557CE0C0" w14:paraId="5C7613D3" w14:textId="77777777">
        <w:tc>
          <w:tcPr>
            <w:tcW w:w="1885" w:type="dxa"/>
            <w:tcMar/>
          </w:tcPr>
          <w:p w:rsidRPr="0070256E" w:rsidR="00894FC2" w:rsidP="008C7730" w:rsidRDefault="00894FC2" w14:paraId="77537DF1" w14:textId="77777777">
            <w:pPr>
              <w:rPr>
                <w:b/>
                <w:bCs/>
              </w:rPr>
            </w:pPr>
            <w:r w:rsidRPr="0070256E">
              <w:rPr>
                <w:b/>
                <w:bCs/>
              </w:rPr>
              <w:t>Action</w:t>
            </w:r>
          </w:p>
        </w:tc>
        <w:tc>
          <w:tcPr>
            <w:tcW w:w="7465" w:type="dxa"/>
            <w:tcMar/>
          </w:tcPr>
          <w:p w:rsidRPr="0070256E" w:rsidR="00894FC2" w:rsidP="008C7730" w:rsidRDefault="00894FC2" w14:paraId="5913822E" w14:textId="77777777">
            <w:pPr>
              <w:rPr>
                <w:b/>
                <w:bCs/>
              </w:rPr>
            </w:pPr>
            <w:r w:rsidRPr="0070256E">
              <w:rPr>
                <w:b/>
                <w:bCs/>
              </w:rPr>
              <w:t>Description</w:t>
            </w:r>
          </w:p>
        </w:tc>
      </w:tr>
      <w:tr w:rsidR="00894FC2" w:rsidTr="557CE0C0" w14:paraId="77624828" w14:textId="77777777">
        <w:tc>
          <w:tcPr>
            <w:tcW w:w="1885" w:type="dxa"/>
            <w:tcMar/>
          </w:tcPr>
          <w:p w:rsidR="00894FC2" w:rsidP="008C7730" w:rsidRDefault="00894FC2" w14:paraId="38E35BD2" w14:textId="77777777">
            <w:r w:rsidRPr="00FB474B">
              <w:t>Select</w:t>
            </w:r>
          </w:p>
        </w:tc>
        <w:tc>
          <w:tcPr>
            <w:tcW w:w="7465" w:type="dxa"/>
            <w:tcMar/>
          </w:tcPr>
          <w:p w:rsidR="00894FC2" w:rsidP="008C7730" w:rsidRDefault="00894FC2" w14:paraId="05465CC9" w14:textId="77777777">
            <w:r w:rsidRPr="00FB474B">
              <w:t xml:space="preserve">Point and click or </w:t>
            </w:r>
            <w:r>
              <w:t>press enter</w:t>
            </w:r>
          </w:p>
        </w:tc>
      </w:tr>
      <w:tr w:rsidR="00894FC2" w:rsidTr="557CE0C0" w14:paraId="0C0FF61D" w14:textId="77777777">
        <w:tc>
          <w:tcPr>
            <w:tcW w:w="1885" w:type="dxa"/>
            <w:tcMar/>
          </w:tcPr>
          <w:p w:rsidR="00894FC2" w:rsidP="008C7730" w:rsidRDefault="00894FC2" w14:paraId="10772F21" w14:textId="77777777">
            <w:r w:rsidRPr="00FB474B">
              <w:t>Navigate</w:t>
            </w:r>
          </w:p>
        </w:tc>
        <w:tc>
          <w:tcPr>
            <w:tcW w:w="7465" w:type="dxa"/>
            <w:tcMar/>
          </w:tcPr>
          <w:p w:rsidR="00894FC2" w:rsidP="008C7730" w:rsidRDefault="00894FC2" w14:paraId="4757BD8F" w14:textId="77777777">
            <w:r>
              <w:t xml:space="preserve">Press </w:t>
            </w:r>
            <w:r w:rsidRPr="00FB474B">
              <w:t xml:space="preserve">first letter, </w:t>
            </w:r>
            <w:r>
              <w:t xml:space="preserve">Press </w:t>
            </w:r>
            <w:r w:rsidRPr="00FB474B">
              <w:t xml:space="preserve">space or </w:t>
            </w:r>
            <w:r>
              <w:t>backspace</w:t>
            </w:r>
            <w:r w:rsidRPr="00FB474B">
              <w:t xml:space="preserve">, </w:t>
            </w:r>
            <w:r>
              <w:t xml:space="preserve">press </w:t>
            </w:r>
            <w:r w:rsidRPr="00FB474B">
              <w:t>spa</w:t>
            </w:r>
            <w:r>
              <w:t>ce</w:t>
            </w:r>
            <w:r w:rsidRPr="00FB474B">
              <w:t xml:space="preserve">+ dot 4 or dot 1, </w:t>
            </w:r>
            <w:r>
              <w:t>d-Pad</w:t>
            </w:r>
            <w:r w:rsidRPr="00FB474B">
              <w:t>, point and click</w:t>
            </w:r>
          </w:p>
        </w:tc>
      </w:tr>
      <w:tr w:rsidR="00894FC2" w:rsidTr="557CE0C0" w14:paraId="5F42FDF1" w14:textId="77777777">
        <w:tc>
          <w:tcPr>
            <w:tcW w:w="1885" w:type="dxa"/>
            <w:tcMar/>
          </w:tcPr>
          <w:p w:rsidR="00894FC2" w:rsidP="008C7730" w:rsidRDefault="00894FC2" w14:paraId="5B615DDF" w14:textId="77777777">
            <w:r w:rsidRPr="00FB474B">
              <w:t>Type</w:t>
            </w:r>
          </w:p>
        </w:tc>
        <w:tc>
          <w:tcPr>
            <w:tcW w:w="7465" w:type="dxa"/>
            <w:tcMar/>
          </w:tcPr>
          <w:p w:rsidR="00894FC2" w:rsidP="008C7730" w:rsidRDefault="00894FC2" w14:paraId="415B1BB6" w14:textId="77777777">
            <w:r w:rsidRPr="00FB474B">
              <w:t>enter text</w:t>
            </w:r>
          </w:p>
        </w:tc>
      </w:tr>
      <w:tr w:rsidR="00894FC2" w:rsidTr="557CE0C0" w14:paraId="00B8F6F1" w14:textId="77777777">
        <w:tc>
          <w:tcPr>
            <w:tcW w:w="1885" w:type="dxa"/>
            <w:tcMar/>
          </w:tcPr>
          <w:p w:rsidR="00894FC2" w:rsidP="008C7730" w:rsidRDefault="00894FC2" w14:paraId="2814E4D0" w14:textId="77777777">
            <w:r w:rsidRPr="00FB474B">
              <w:t>Enter</w:t>
            </w:r>
          </w:p>
        </w:tc>
        <w:tc>
          <w:tcPr>
            <w:tcW w:w="7465" w:type="dxa"/>
            <w:tcMar/>
          </w:tcPr>
          <w:p w:rsidR="00894FC2" w:rsidP="008C7730" w:rsidRDefault="00894FC2" w14:paraId="449AC65F" w14:textId="77777777">
            <w:r>
              <w:t xml:space="preserve">Press </w:t>
            </w:r>
            <w:r w:rsidRPr="00FB474B">
              <w:t>dot 8</w:t>
            </w:r>
          </w:p>
        </w:tc>
      </w:tr>
      <w:tr w:rsidR="00894FC2" w:rsidTr="557CE0C0" w14:paraId="65029886" w14:textId="77777777">
        <w:tc>
          <w:tcPr>
            <w:tcW w:w="1885" w:type="dxa"/>
            <w:tcMar/>
          </w:tcPr>
          <w:p w:rsidR="00894FC2" w:rsidP="008C7730" w:rsidRDefault="00894FC2" w14:paraId="52E63984" w14:textId="77777777">
            <w:r w:rsidRPr="00FB474B">
              <w:t>Backspace</w:t>
            </w:r>
          </w:p>
        </w:tc>
        <w:tc>
          <w:tcPr>
            <w:tcW w:w="7465" w:type="dxa"/>
            <w:tcMar/>
          </w:tcPr>
          <w:p w:rsidR="00894FC2" w:rsidP="008C7730" w:rsidRDefault="00894FC2" w14:paraId="65395F1C" w14:textId="77777777">
            <w:r>
              <w:t xml:space="preserve">Press </w:t>
            </w:r>
            <w:r w:rsidRPr="00FB474B">
              <w:t>dot 7</w:t>
            </w:r>
          </w:p>
        </w:tc>
      </w:tr>
      <w:tr w:rsidR="00894FC2" w:rsidTr="557CE0C0" w14:paraId="12A01D16" w14:textId="77777777">
        <w:tc>
          <w:tcPr>
            <w:tcW w:w="1885" w:type="dxa"/>
            <w:tcMar/>
          </w:tcPr>
          <w:p w:rsidR="00894FC2" w:rsidP="008C7730" w:rsidRDefault="00894FC2" w14:paraId="2FA24757" w14:textId="77777777">
            <w:r w:rsidRPr="00FB474B">
              <w:t>Return</w:t>
            </w:r>
            <w:r>
              <w:t xml:space="preserve"> </w:t>
            </w:r>
            <w:r w:rsidRPr="00FB474B">
              <w:t>to main menu</w:t>
            </w:r>
          </w:p>
        </w:tc>
        <w:tc>
          <w:tcPr>
            <w:tcW w:w="7465" w:type="dxa"/>
            <w:tcMar/>
          </w:tcPr>
          <w:p w:rsidR="00894FC2" w:rsidP="557CE0C0" w:rsidRDefault="00894FC2" w14:paraId="75492868" w14:textId="3EE1411E">
            <w:pPr>
              <w:pStyle w:val="Normal"/>
            </w:pPr>
            <w:r w:rsidR="00894FC2">
              <w:rPr/>
              <w:t>Round button on front of Monarch, space+ dots 1,2,3,4,5,6</w:t>
            </w:r>
          </w:p>
        </w:tc>
      </w:tr>
    </w:tbl>
    <w:p w:rsidR="00894FC2" w:rsidP="00894FC2" w:rsidRDefault="00894FC2" w14:paraId="23889FD9" w14:textId="77777777"/>
    <w:p w:rsidR="5E5F07B2" w:rsidP="3073FFDA" w:rsidRDefault="5E5F07B2" w14:paraId="334E5D7F" w14:textId="6FA565C1">
      <w:pPr>
        <w:pStyle w:val="Heading1"/>
        <w:keepNext w:val="1"/>
        <w:keepLines w:val="1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40"/>
          <w:szCs w:val="40"/>
          <w:lang w:val="en-US"/>
        </w:rPr>
      </w:pPr>
      <w:r w:rsidRPr="3073FFDA" w:rsidR="5E5F07B2">
        <w:rPr>
          <w:noProof w:val="0"/>
          <w:lang w:val="en-US"/>
        </w:rPr>
        <w:t>Orientation And Navigation Activities</w:t>
      </w:r>
    </w:p>
    <w:p w:rsidR="3402DBDB" w:rsidP="20861A34" w:rsidRDefault="3402DBDB" w14:paraId="4ADA2779" w14:textId="70C2C36F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3073FFDA" w:rsidR="3402DBDB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Objectives</w:t>
      </w:r>
    </w:p>
    <w:p w:rsidR="20861A34" w:rsidP="3073FFDA" w:rsidRDefault="20861A34" w14:paraId="630A5034" w14:textId="572499F5">
      <w:pPr>
        <w:pStyle w:val="ListParagraph"/>
        <w:keepNext w:val="1"/>
        <w:keepLines w:val="1"/>
        <w:numPr>
          <w:ilvl w:val="0"/>
          <w:numId w:val="13"/>
        </w:numPr>
        <w:rPr>
          <w:sz w:val="22"/>
          <w:szCs w:val="22"/>
        </w:rPr>
      </w:pPr>
      <w:r w:rsidRPr="3073FFDA" w:rsidR="034CE33F">
        <w:rPr>
          <w:sz w:val="22"/>
          <w:szCs w:val="22"/>
        </w:rPr>
        <w:t xml:space="preserve">Locate the zoom keys on the Monarch and understand their purpose. </w:t>
      </w:r>
    </w:p>
    <w:p w:rsidR="20861A34" w:rsidP="3073FFDA" w:rsidRDefault="20861A34" w14:paraId="579E95F1" w14:textId="6413CB77">
      <w:pPr>
        <w:pStyle w:val="ListParagraph"/>
        <w:keepNext w:val="1"/>
        <w:keepLines w:val="1"/>
        <w:numPr>
          <w:ilvl w:val="0"/>
          <w:numId w:val="13"/>
        </w:numPr>
        <w:rPr>
          <w:sz w:val="22"/>
          <w:szCs w:val="22"/>
        </w:rPr>
      </w:pPr>
      <w:r w:rsidR="034CE33F">
        <w:rPr/>
        <w:t xml:space="preserve">Locate the “action button” and understand the “point and click” gesture. </w:t>
      </w:r>
    </w:p>
    <w:p w:rsidR="20861A34" w:rsidP="3073FFDA" w:rsidRDefault="20861A34" w14:paraId="6B562F63" w14:textId="402C0EA3">
      <w:pPr>
        <w:pStyle w:val="ListParagraph"/>
        <w:keepNext w:val="1"/>
        <w:keepLines w:val="1"/>
        <w:numPr>
          <w:ilvl w:val="0"/>
          <w:numId w:val="13"/>
        </w:numPr>
        <w:rPr>
          <w:sz w:val="22"/>
          <w:szCs w:val="22"/>
        </w:rPr>
      </w:pPr>
      <w:r w:rsidR="034CE33F">
        <w:rPr/>
        <w:t xml:space="preserve">Name at least two ways to navigate through menus. </w:t>
      </w:r>
    </w:p>
    <w:p w:rsidR="20861A34" w:rsidP="3073FFDA" w:rsidRDefault="20861A34" w14:paraId="3430AE2F" w14:textId="2310C66D">
      <w:pPr>
        <w:pStyle w:val="ListParagraph"/>
        <w:keepNext w:val="1"/>
        <w:keepLines w:val="1"/>
        <w:numPr>
          <w:ilvl w:val="0"/>
          <w:numId w:val="13"/>
        </w:numPr>
        <w:rPr>
          <w:sz w:val="22"/>
          <w:szCs w:val="22"/>
        </w:rPr>
      </w:pPr>
      <w:r w:rsidR="034CE33F">
        <w:rPr/>
        <w:t>Navigate to the “start-up tutorial” and use this for further practice.</w:t>
      </w:r>
    </w:p>
    <w:p w:rsidR="20861A34" w:rsidP="6A34D30E" w:rsidRDefault="20861A34" w14:paraId="67F5E3ED" w14:textId="2D816CC5">
      <w:pPr>
        <w:pStyle w:val="Heading2"/>
        <w:keepNext w:val="1"/>
        <w:keepLines w:val="1"/>
        <w:suppressLineNumbers w:val="0"/>
        <w:bidi w:val="0"/>
        <w:spacing w:before="160" w:beforeAutospacing="off" w:after="80" w:afterAutospacing="off" w:line="259" w:lineRule="auto"/>
        <w:ind w:left="0" w:right="0"/>
        <w:jc w:val="left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6A34D30E" w:rsidR="75887099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Word Processor</w:t>
      </w:r>
    </w:p>
    <w:p w:rsidR="75887099" w:rsidP="6A34D30E" w:rsidRDefault="75887099" w14:paraId="4094B846" w14:textId="64C2FB40">
      <w:pPr>
        <w:pStyle w:val="Heading3"/>
        <w:keepNext w:val="1"/>
        <w:keepLines w:val="1"/>
        <w:bidi w:val="0"/>
      </w:pPr>
      <w:r w:rsidRPr="6A34D30E" w:rsidR="75887099">
        <w:rPr>
          <w:noProof w:val="0"/>
          <w:lang w:val="en-US"/>
        </w:rPr>
        <w:t>Creating a File</w:t>
      </w:r>
    </w:p>
    <w:p w:rsidR="20861A34" w:rsidP="6A34D30E" w:rsidRDefault="20861A34" w14:paraId="4A40A3AD" w14:textId="082BF2C9">
      <w:pPr>
        <w:pStyle w:val="ListParagraph"/>
        <w:keepNext w:val="1"/>
        <w:keepLines w:val="1"/>
        <w:numPr>
          <w:ilvl w:val="0"/>
          <w:numId w:val="16"/>
        </w:numPr>
        <w:bidi w:val="0"/>
        <w:rPr>
          <w:sz w:val="22"/>
          <w:szCs w:val="22"/>
        </w:rPr>
      </w:pPr>
      <w:r w:rsidR="75887099">
        <w:rPr/>
        <w:t>Navigate to “word Processor-</w:t>
      </w:r>
      <w:r w:rsidR="75887099">
        <w:rPr/>
        <w:t>KeyWord</w:t>
      </w:r>
      <w:r w:rsidR="75887099">
        <w:rPr/>
        <w:t xml:space="preserve">” and select. </w:t>
      </w:r>
    </w:p>
    <w:p w:rsidR="20861A34" w:rsidP="6A34D30E" w:rsidRDefault="20861A34" w14:paraId="1855F1DD" w14:textId="1174F17C">
      <w:pPr>
        <w:pStyle w:val="ListParagraph"/>
        <w:keepNext w:val="1"/>
        <w:keepLines w:val="1"/>
        <w:numPr>
          <w:ilvl w:val="0"/>
          <w:numId w:val="16"/>
        </w:numPr>
        <w:bidi w:val="0"/>
        <w:rPr>
          <w:sz w:val="22"/>
          <w:szCs w:val="22"/>
        </w:rPr>
      </w:pPr>
      <w:r w:rsidR="75887099">
        <w:rPr/>
        <w:t xml:space="preserve">Navigate to “create” and select. </w:t>
      </w:r>
    </w:p>
    <w:p w:rsidR="20861A34" w:rsidP="6A34D30E" w:rsidRDefault="20861A34" w14:paraId="1C5E8A70" w14:textId="0AE63D06">
      <w:pPr>
        <w:pStyle w:val="ListParagraph"/>
        <w:keepNext w:val="1"/>
        <w:keepLines w:val="1"/>
        <w:numPr>
          <w:ilvl w:val="0"/>
          <w:numId w:val="16"/>
        </w:numPr>
        <w:bidi w:val="0"/>
        <w:rPr>
          <w:sz w:val="22"/>
          <w:szCs w:val="22"/>
        </w:rPr>
      </w:pPr>
      <w:r w:rsidR="75887099">
        <w:rPr/>
        <w:t xml:space="preserve">Type 2 or 3 sentences such as: My name is </w:t>
      </w:r>
      <w:r w:rsidR="75887099">
        <w:rPr/>
        <w:t xml:space="preserve">  .</w:t>
      </w:r>
      <w:r w:rsidR="75887099">
        <w:rPr/>
        <w:t xml:space="preserve"> I love learning about Monarch. </w:t>
      </w:r>
    </w:p>
    <w:p w:rsidR="20861A34" w:rsidP="6A34D30E" w:rsidRDefault="20861A34" w14:paraId="1116435D" w14:textId="25437ADE">
      <w:pPr>
        <w:pStyle w:val="ListParagraph"/>
        <w:keepNext w:val="1"/>
        <w:keepLines w:val="1"/>
        <w:numPr>
          <w:ilvl w:val="0"/>
          <w:numId w:val="16"/>
        </w:numPr>
        <w:bidi w:val="0"/>
        <w:rPr>
          <w:sz w:val="22"/>
          <w:szCs w:val="22"/>
        </w:rPr>
      </w:pPr>
      <w:r w:rsidR="75887099">
        <w:rPr/>
        <w:t xml:space="preserve">Navigate to the top of your file. </w:t>
      </w:r>
    </w:p>
    <w:p w:rsidR="20861A34" w:rsidP="6A34D30E" w:rsidRDefault="20861A34" w14:paraId="1F249310" w14:textId="2A713EF9">
      <w:pPr>
        <w:pStyle w:val="ListParagraph"/>
        <w:keepNext w:val="1"/>
        <w:keepLines w:val="1"/>
        <w:numPr>
          <w:ilvl w:val="0"/>
          <w:numId w:val="16"/>
        </w:numPr>
        <w:bidi w:val="0"/>
        <w:rPr>
          <w:sz w:val="22"/>
          <w:szCs w:val="22"/>
        </w:rPr>
      </w:pPr>
      <w:r w:rsidR="75887099">
        <w:rPr/>
        <w:t xml:space="preserve">Read it in braille or use Space+ </w:t>
      </w:r>
      <w:r w:rsidR="75887099">
        <w:rPr/>
        <w:t>g(</w:t>
      </w:r>
      <w:r w:rsidR="75887099">
        <w:rPr/>
        <w:t xml:space="preserve">dots 1,2,4,5) to have </w:t>
      </w:r>
      <w:r w:rsidR="75887099">
        <w:rPr/>
        <w:t>speech</w:t>
      </w:r>
      <w:r w:rsidR="75887099">
        <w:rPr/>
        <w:t xml:space="preserve"> read it aloud.</w:t>
      </w:r>
    </w:p>
    <w:p w:rsidR="20861A34" w:rsidP="6A34D30E" w:rsidRDefault="20861A34" w14:paraId="344E0455" w14:textId="63E98214">
      <w:pPr>
        <w:pStyle w:val="Heading3"/>
        <w:keepNext w:val="1"/>
        <w:keepLines w:val="1"/>
        <w:bidi w:val="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6A34D30E" w:rsidR="4D0B5B5C">
        <w:rPr>
          <w:noProof w:val="0"/>
          <w:lang w:val="en-US"/>
        </w:rPr>
        <w:t>Saving a File to a USB drive</w:t>
      </w:r>
    </w:p>
    <w:p w:rsidR="20861A34" w:rsidP="6A34D30E" w:rsidRDefault="20861A34" w14:paraId="13244102" w14:textId="04BA3C4B">
      <w:pPr>
        <w:pStyle w:val="ListParagraph"/>
        <w:keepNext w:val="1"/>
        <w:keepLines w:val="1"/>
        <w:numPr>
          <w:ilvl w:val="0"/>
          <w:numId w:val="8"/>
        </w:numPr>
        <w:rPr>
          <w:sz w:val="22"/>
          <w:szCs w:val="22"/>
        </w:rPr>
      </w:pPr>
      <w:r w:rsidRPr="6A34D30E" w:rsidR="4D0B5B5C">
        <w:rPr>
          <w:sz w:val="22"/>
          <w:szCs w:val="22"/>
        </w:rPr>
        <w:t xml:space="preserve">Make sure a USB drive is inserted. </w:t>
      </w:r>
    </w:p>
    <w:p w:rsidR="20861A34" w:rsidP="6A34D30E" w:rsidRDefault="20861A34" w14:paraId="1B5DF8DE" w14:textId="0D8C7282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4D0B5B5C">
        <w:rPr/>
        <w:t xml:space="preserve">From the file you were typing, use Space+ s to begin the process of saving the file. </w:t>
      </w:r>
    </w:p>
    <w:p w:rsidR="20861A34" w:rsidP="6A34D30E" w:rsidRDefault="20861A34" w14:paraId="7563CA1E" w14:textId="48B0985A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4D0B5B5C">
        <w:rPr/>
        <w:t xml:space="preserve">An edit box will open for you to name your file. It is called “new document” by default, but you can type a name such as “test” over this default name. </w:t>
      </w:r>
    </w:p>
    <w:p w:rsidR="20861A34" w:rsidP="6A34D30E" w:rsidRDefault="20861A34" w14:paraId="23180F97" w14:textId="362BB8DD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4D0B5B5C">
        <w:rPr/>
        <w:t xml:space="preserve">Use space+ D to enter your list of drives. </w:t>
      </w:r>
    </w:p>
    <w:p w:rsidR="20861A34" w:rsidP="6A34D30E" w:rsidRDefault="20861A34" w14:paraId="00074F6D" w14:textId="1C94482D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4D0B5B5C">
        <w:rPr/>
        <w:t xml:space="preserve">Navigate to the USB drive and select. </w:t>
      </w:r>
    </w:p>
    <w:p w:rsidR="20861A34" w:rsidP="6A34D30E" w:rsidRDefault="20861A34" w14:paraId="0917C062" w14:textId="25E3F3C7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4D0B5B5C">
        <w:rPr/>
        <w:t xml:space="preserve">Navigate to the folder in which you would like to save your document and select. </w:t>
      </w:r>
    </w:p>
    <w:p w:rsidR="20861A34" w:rsidP="6A34D30E" w:rsidRDefault="20861A34" w14:paraId="26DC97E3" w14:textId="145FA8D8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4D0B5B5C">
        <w:rPr/>
        <w:t>Navigate to the “save” button and select. You could also use backspace+ A to complete this action.</w:t>
      </w:r>
    </w:p>
    <w:p w:rsidR="20861A34" w:rsidP="6A34D30E" w:rsidRDefault="20861A34" w14:paraId="626C8E64" w14:textId="7F143FDE">
      <w:pPr>
        <w:pStyle w:val="Heading3"/>
        <w:keepNext w:val="1"/>
        <w:keepLines w:val="1"/>
        <w:bidi w:val="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6A34D30E" w:rsidR="4D0B5B5C">
        <w:rPr>
          <w:noProof w:val="0"/>
          <w:lang w:val="en-US"/>
        </w:rPr>
        <w:t>Opening a File From a USB Drive</w:t>
      </w:r>
    </w:p>
    <w:p w:rsidR="20861A34" w:rsidP="6A34D30E" w:rsidRDefault="20861A34" w14:paraId="7139C149" w14:textId="55631B83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Pr="6A34D30E" w:rsidR="4D0B5B5C">
        <w:rPr>
          <w:sz w:val="22"/>
          <w:szCs w:val="22"/>
        </w:rPr>
        <w:t xml:space="preserve">Navigate to the main menu. </w:t>
      </w:r>
    </w:p>
    <w:p w:rsidR="20861A34" w:rsidP="6A34D30E" w:rsidRDefault="20861A34" w14:paraId="455489AE" w14:textId="2A05F305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="4D0B5B5C">
        <w:rPr/>
        <w:t>Navigate to “Word Processor-</w:t>
      </w:r>
      <w:r w:rsidR="4D0B5B5C">
        <w:rPr/>
        <w:t>Keyword</w:t>
      </w:r>
      <w:r w:rsidR="4D0B5B5C">
        <w:rPr/>
        <w:t xml:space="preserve"> and select. </w:t>
      </w:r>
    </w:p>
    <w:p w:rsidR="20861A34" w:rsidP="6A34D30E" w:rsidRDefault="20861A34" w14:paraId="14C691EA" w14:textId="5067A663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="4D0B5B5C">
        <w:rPr/>
        <w:t xml:space="preserve">You will </w:t>
      </w:r>
      <w:r w:rsidR="4D0B5B5C">
        <w:rPr/>
        <w:t>most likely be</w:t>
      </w:r>
      <w:r w:rsidR="4D0B5B5C">
        <w:rPr/>
        <w:t xml:space="preserve"> placed exactly where you left off in the last activity, but if not, or for extra practice</w:t>
      </w:r>
      <w:r w:rsidR="4D0B5B5C">
        <w:rPr/>
        <w:t>,</w:t>
      </w:r>
      <w:r w:rsidR="4D0B5B5C">
        <w:rPr/>
        <w:t xml:space="preserve"> follow the rest of the steps. </w:t>
      </w:r>
    </w:p>
    <w:p w:rsidR="20861A34" w:rsidP="6A34D30E" w:rsidRDefault="20861A34" w14:paraId="27403482" w14:textId="79385873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="4D0B5B5C">
        <w:rPr/>
        <w:t xml:space="preserve">Navigate to “Open” in the </w:t>
      </w:r>
      <w:r w:rsidR="4D0B5B5C">
        <w:rPr/>
        <w:t>KeyWord</w:t>
      </w:r>
      <w:r w:rsidR="4D0B5B5C">
        <w:rPr/>
        <w:t xml:space="preserve"> menu and select. If you are not in the keyword menu, you may need to press the back button on the front of the Monarch to reach it </w:t>
      </w:r>
    </w:p>
    <w:p w:rsidR="20861A34" w:rsidP="6A34D30E" w:rsidRDefault="20861A34" w14:paraId="7174603F" w14:textId="2092B3FE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="4D0B5B5C">
        <w:rPr/>
        <w:t xml:space="preserve">Use Space+ D to select your list of drives. </w:t>
      </w:r>
    </w:p>
    <w:p w:rsidR="20861A34" w:rsidP="6A34D30E" w:rsidRDefault="20861A34" w14:paraId="4FC2CF08" w14:textId="1472DCC5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="4D0B5B5C">
        <w:rPr/>
        <w:t xml:space="preserve">Navigate to the USB drive and select. </w:t>
      </w:r>
    </w:p>
    <w:p w:rsidR="20861A34" w:rsidP="6A34D30E" w:rsidRDefault="20861A34" w14:paraId="5B205D6C" w14:textId="4671FB6E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="4D0B5B5C">
        <w:rPr/>
        <w:t xml:space="preserve">Navigate to the folder where you saved </w:t>
      </w:r>
      <w:r w:rsidR="4D0B5B5C">
        <w:rPr/>
        <w:t>you</w:t>
      </w:r>
      <w:r w:rsidR="4D0B5B5C">
        <w:rPr/>
        <w:t xml:space="preserve"> document and select. </w:t>
      </w:r>
    </w:p>
    <w:p w:rsidR="20861A34" w:rsidP="6A34D30E" w:rsidRDefault="20861A34" w14:paraId="5E7D188E" w14:textId="65F5C2FF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="4D0B5B5C">
        <w:rPr/>
        <w:t xml:space="preserve">Navigate to the document name and select. </w:t>
      </w:r>
    </w:p>
    <w:p w:rsidR="20861A34" w:rsidP="6A34D30E" w:rsidRDefault="20861A34" w14:paraId="39CEE57A" w14:textId="4447FD01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="4D0B5B5C">
        <w:rPr/>
        <w:t>Your file will open. If you make any changes, space+ S will save them to the file</w:t>
      </w:r>
      <w:r w:rsidR="4D0B5B5C">
        <w:rPr/>
        <w:t xml:space="preserve">.  </w:t>
      </w:r>
    </w:p>
    <w:p w:rsidR="20861A34" w:rsidP="6A34D30E" w:rsidRDefault="20861A34" w14:paraId="58D70702" w14:textId="6C5727EF">
      <w:pPr>
        <w:pStyle w:val="ListParagraph"/>
        <w:numPr>
          <w:ilvl w:val="0"/>
          <w:numId w:val="18"/>
        </w:numPr>
        <w:rPr>
          <w:sz w:val="22"/>
          <w:szCs w:val="22"/>
        </w:rPr>
      </w:pPr>
      <w:r w:rsidR="4D0B5B5C">
        <w:rPr/>
        <w:t>Backspace+ S will let you save the changed file under a new name</w:t>
      </w:r>
    </w:p>
    <w:p w:rsidR="20861A34" w:rsidP="6A34D30E" w:rsidRDefault="20861A34" w14:paraId="46E517EE" w14:textId="4E302346">
      <w:pPr>
        <w:pStyle w:val="Heading2"/>
        <w:keepNext w:val="1"/>
        <w:keepLines w:val="1"/>
        <w:bidi w:val="0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6A34D30E" w:rsidR="4D0B5B5C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File Manager</w:t>
      </w:r>
    </w:p>
    <w:p w:rsidR="20861A34" w:rsidP="6A34D30E" w:rsidRDefault="20861A34" w14:paraId="14831925" w14:textId="3D1158E5">
      <w:pPr>
        <w:pStyle w:val="Heading3"/>
        <w:keepNext w:val="1"/>
        <w:keepLines w:val="1"/>
        <w:bidi w:val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6A34D30E" w:rsidR="4D0B5B5C">
        <w:rPr>
          <w:noProof w:val="0"/>
          <w:lang w:val="en-US"/>
        </w:rPr>
        <w:t>Renaming a File</w:t>
      </w:r>
    </w:p>
    <w:p w:rsidR="20861A34" w:rsidP="6A34D30E" w:rsidRDefault="20861A34" w14:paraId="6025B9F6" w14:textId="37A8D0DF">
      <w:pPr>
        <w:pStyle w:val="ListParagraph"/>
        <w:keepNext w:val="1"/>
        <w:keepLines w:val="1"/>
        <w:numPr>
          <w:ilvl w:val="0"/>
          <w:numId w:val="17"/>
        </w:numPr>
        <w:bidi w:val="0"/>
        <w:rPr>
          <w:sz w:val="22"/>
          <w:szCs w:val="22"/>
        </w:rPr>
      </w:pPr>
      <w:r w:rsidR="4D0B5B5C">
        <w:rPr/>
        <w:t xml:space="preserve">Navigate to the main menu. </w:t>
      </w:r>
    </w:p>
    <w:p w:rsidR="20861A34" w:rsidP="6A34D30E" w:rsidRDefault="20861A34" w14:paraId="5D02FEF1" w14:textId="16843841">
      <w:pPr>
        <w:pStyle w:val="ListParagraph"/>
        <w:numPr>
          <w:ilvl w:val="0"/>
          <w:numId w:val="17"/>
        </w:numPr>
        <w:bidi w:val="0"/>
        <w:rPr>
          <w:sz w:val="22"/>
          <w:szCs w:val="22"/>
        </w:rPr>
      </w:pPr>
      <w:r w:rsidR="4D0B5B5C">
        <w:rPr/>
        <w:t xml:space="preserve">Navigate to “File Manager” and select. </w:t>
      </w:r>
    </w:p>
    <w:p w:rsidR="20861A34" w:rsidP="6A34D30E" w:rsidRDefault="20861A34" w14:paraId="7A8B1F62" w14:textId="03766B13">
      <w:pPr>
        <w:pStyle w:val="ListParagraph"/>
        <w:numPr>
          <w:ilvl w:val="0"/>
          <w:numId w:val="17"/>
        </w:numPr>
        <w:bidi w:val="0"/>
        <w:rPr>
          <w:sz w:val="22"/>
          <w:szCs w:val="22"/>
        </w:rPr>
      </w:pPr>
      <w:r w:rsidR="4D0B5B5C">
        <w:rPr/>
        <w:t xml:space="preserve">Use Space+ D to open the list of drives. </w:t>
      </w:r>
    </w:p>
    <w:p w:rsidR="20861A34" w:rsidP="6A34D30E" w:rsidRDefault="20861A34" w14:paraId="25752B71" w14:textId="23656285">
      <w:pPr>
        <w:pStyle w:val="ListParagraph"/>
        <w:numPr>
          <w:ilvl w:val="0"/>
          <w:numId w:val="17"/>
        </w:numPr>
        <w:bidi w:val="0"/>
        <w:rPr>
          <w:sz w:val="22"/>
          <w:szCs w:val="22"/>
        </w:rPr>
      </w:pPr>
      <w:r w:rsidR="4D0B5B5C">
        <w:rPr/>
        <w:t xml:space="preserve">Navigate to the USB drive and select. </w:t>
      </w:r>
    </w:p>
    <w:p w:rsidR="20861A34" w:rsidP="6A34D30E" w:rsidRDefault="20861A34" w14:paraId="6CD71197" w14:textId="5B6BFA8C">
      <w:pPr>
        <w:pStyle w:val="ListParagraph"/>
        <w:numPr>
          <w:ilvl w:val="0"/>
          <w:numId w:val="17"/>
        </w:numPr>
        <w:bidi w:val="0"/>
        <w:rPr>
          <w:sz w:val="22"/>
          <w:szCs w:val="22"/>
        </w:rPr>
      </w:pPr>
      <w:r w:rsidR="4D0B5B5C">
        <w:rPr/>
        <w:t xml:space="preserve">Navigate to the folder which </w:t>
      </w:r>
      <w:r w:rsidR="4D0B5B5C">
        <w:rPr/>
        <w:t>contains</w:t>
      </w:r>
      <w:r w:rsidR="4D0B5B5C">
        <w:rPr/>
        <w:t xml:space="preserve"> your document and select. </w:t>
      </w:r>
    </w:p>
    <w:p w:rsidR="20861A34" w:rsidP="6A34D30E" w:rsidRDefault="20861A34" w14:paraId="316A7FF9" w14:textId="5AD0A5DD">
      <w:pPr>
        <w:pStyle w:val="ListParagraph"/>
        <w:numPr>
          <w:ilvl w:val="0"/>
          <w:numId w:val="17"/>
        </w:numPr>
        <w:bidi w:val="0"/>
        <w:rPr>
          <w:sz w:val="22"/>
          <w:szCs w:val="22"/>
        </w:rPr>
      </w:pPr>
      <w:r w:rsidR="4D0B5B5C">
        <w:rPr/>
        <w:t xml:space="preserve">Navigate to the document you wish to rename, but do not select it. </w:t>
      </w:r>
    </w:p>
    <w:p w:rsidR="20861A34" w:rsidP="6A34D30E" w:rsidRDefault="20861A34" w14:paraId="268293EB" w14:textId="2AFAF70B">
      <w:pPr>
        <w:pStyle w:val="ListParagraph"/>
        <w:numPr>
          <w:ilvl w:val="0"/>
          <w:numId w:val="17"/>
        </w:numPr>
        <w:bidi w:val="0"/>
        <w:rPr>
          <w:sz w:val="22"/>
          <w:szCs w:val="22"/>
        </w:rPr>
      </w:pPr>
      <w:r w:rsidR="4D0B5B5C">
        <w:rPr/>
        <w:t xml:space="preserve">Use Backspace+ R to begin the process of renaming. </w:t>
      </w:r>
    </w:p>
    <w:p w:rsidR="20861A34" w:rsidP="6A34D30E" w:rsidRDefault="20861A34" w14:paraId="0F73F63C" w14:textId="2530B587">
      <w:pPr>
        <w:pStyle w:val="ListParagraph"/>
        <w:numPr>
          <w:ilvl w:val="0"/>
          <w:numId w:val="17"/>
        </w:numPr>
        <w:bidi w:val="0"/>
        <w:rPr>
          <w:sz w:val="22"/>
          <w:szCs w:val="22"/>
        </w:rPr>
      </w:pPr>
      <w:r w:rsidR="4D0B5B5C">
        <w:rPr/>
        <w:t xml:space="preserve">An edit box </w:t>
      </w:r>
      <w:r w:rsidR="4D0B5B5C">
        <w:rPr/>
        <w:t>containing</w:t>
      </w:r>
      <w:r w:rsidR="4D0B5B5C">
        <w:rPr/>
        <w:t xml:space="preserve"> the current name will appear. </w:t>
      </w:r>
    </w:p>
    <w:p w:rsidR="20861A34" w:rsidP="6A34D30E" w:rsidRDefault="20861A34" w14:paraId="39E434C1" w14:textId="75DBDCFF">
      <w:pPr>
        <w:pStyle w:val="ListParagraph"/>
        <w:numPr>
          <w:ilvl w:val="0"/>
          <w:numId w:val="17"/>
        </w:numPr>
        <w:bidi w:val="0"/>
        <w:rPr>
          <w:sz w:val="22"/>
          <w:szCs w:val="22"/>
        </w:rPr>
      </w:pPr>
      <w:r w:rsidR="4D0B5B5C">
        <w:rPr/>
        <w:t xml:space="preserve">Type the new name and press Enter. </w:t>
      </w:r>
    </w:p>
    <w:p w:rsidR="20861A34" w:rsidP="6A34D30E" w:rsidRDefault="20861A34" w14:paraId="4C2DB995" w14:textId="559C250D">
      <w:pPr>
        <w:pStyle w:val="ListParagraph"/>
        <w:numPr>
          <w:ilvl w:val="0"/>
          <w:numId w:val="17"/>
        </w:numPr>
        <w:bidi w:val="0"/>
        <w:rPr/>
      </w:pPr>
      <w:r w:rsidR="4D0B5B5C">
        <w:rPr/>
        <w:t xml:space="preserve">The name will change, and the document will change position in the alphabetical list of </w:t>
      </w:r>
      <w:r w:rsidR="4D0B5B5C">
        <w:rPr/>
        <w:t>documents.</w:t>
      </w:r>
    </w:p>
    <w:p w:rsidR="20861A34" w:rsidP="6A34D30E" w:rsidRDefault="20861A34" w14:paraId="36789554" w14:textId="13BB5DBD">
      <w:pPr>
        <w:pStyle w:val="Heading3"/>
        <w:keepNext w:val="1"/>
        <w:keepLines w:val="1"/>
        <w:bidi w:val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6A34D30E" w:rsidR="4D0B5B5C">
        <w:rPr>
          <w:noProof w:val="0"/>
          <w:lang w:val="en-US"/>
        </w:rPr>
        <w:t>Deleting a File</w:t>
      </w:r>
    </w:p>
    <w:p w:rsidR="20861A34" w:rsidP="6A34D30E" w:rsidRDefault="20861A34" w14:paraId="418089C1" w14:textId="75A2A338">
      <w:pPr>
        <w:pStyle w:val="ListParagraph"/>
        <w:keepNext w:val="1"/>
        <w:keepLines w:val="1"/>
        <w:numPr>
          <w:ilvl w:val="0"/>
          <w:numId w:val="19"/>
        </w:numPr>
        <w:bidi w:val="0"/>
        <w:rPr>
          <w:noProof w:val="0"/>
          <w:lang w:val="en-US"/>
        </w:rPr>
      </w:pPr>
      <w:r w:rsidRPr="6A34D30E" w:rsidR="4D0B5B5C">
        <w:rPr>
          <w:noProof w:val="0"/>
          <w:lang w:val="en-US"/>
        </w:rPr>
        <w:t xml:space="preserve">Navigate to the main menu. </w:t>
      </w:r>
    </w:p>
    <w:p w:rsidR="20861A34" w:rsidP="6A34D30E" w:rsidRDefault="20861A34" w14:paraId="497F7C4A" w14:textId="4E96B9A1">
      <w:pPr>
        <w:pStyle w:val="ListParagraph"/>
        <w:keepNext w:val="1"/>
        <w:keepLines w:val="1"/>
        <w:numPr>
          <w:ilvl w:val="0"/>
          <w:numId w:val="19"/>
        </w:numPr>
        <w:bidi w:val="0"/>
        <w:rPr>
          <w:noProof w:val="0"/>
          <w:lang w:val="en-US"/>
        </w:rPr>
      </w:pPr>
      <w:r w:rsidRPr="6A34D30E" w:rsidR="4D0B5B5C">
        <w:rPr>
          <w:noProof w:val="0"/>
          <w:lang w:val="en-US"/>
        </w:rPr>
        <w:t xml:space="preserve">Navigate to “File Manager” and select. </w:t>
      </w:r>
    </w:p>
    <w:p w:rsidR="20861A34" w:rsidP="6A34D30E" w:rsidRDefault="20861A34" w14:paraId="379D8853" w14:textId="7A4DCC26">
      <w:pPr>
        <w:pStyle w:val="ListParagraph"/>
        <w:keepNext w:val="1"/>
        <w:keepLines w:val="1"/>
        <w:numPr>
          <w:ilvl w:val="0"/>
          <w:numId w:val="19"/>
        </w:numPr>
        <w:bidi w:val="0"/>
        <w:rPr>
          <w:noProof w:val="0"/>
          <w:lang w:val="en-US"/>
        </w:rPr>
      </w:pPr>
      <w:r w:rsidRPr="6A34D30E" w:rsidR="4D0B5B5C">
        <w:rPr>
          <w:noProof w:val="0"/>
          <w:lang w:val="en-US"/>
        </w:rPr>
        <w:t xml:space="preserve">Use </w:t>
      </w:r>
      <w:r w:rsidRPr="6A34D30E" w:rsidR="4D0B5B5C">
        <w:rPr>
          <w:noProof w:val="0"/>
          <w:lang w:val="en-US"/>
        </w:rPr>
        <w:t>space+D</w:t>
      </w:r>
      <w:r w:rsidRPr="6A34D30E" w:rsidR="4D0B5B5C">
        <w:rPr>
          <w:noProof w:val="0"/>
          <w:lang w:val="en-US"/>
        </w:rPr>
        <w:t xml:space="preserve"> to open the list of drives. </w:t>
      </w:r>
    </w:p>
    <w:p w:rsidR="20861A34" w:rsidP="6A34D30E" w:rsidRDefault="20861A34" w14:paraId="119269DD" w14:textId="5E49C282">
      <w:pPr>
        <w:pStyle w:val="ListParagraph"/>
        <w:keepNext w:val="1"/>
        <w:keepLines w:val="1"/>
        <w:numPr>
          <w:ilvl w:val="0"/>
          <w:numId w:val="19"/>
        </w:numPr>
        <w:bidi w:val="0"/>
        <w:rPr>
          <w:noProof w:val="0"/>
          <w:lang w:val="en-US"/>
        </w:rPr>
      </w:pPr>
      <w:r w:rsidRPr="6A34D30E" w:rsidR="4D0B5B5C">
        <w:rPr>
          <w:noProof w:val="0"/>
          <w:lang w:val="en-US"/>
        </w:rPr>
        <w:t xml:space="preserve">Navigate to the USB drive and select. </w:t>
      </w:r>
    </w:p>
    <w:p w:rsidR="20861A34" w:rsidP="6A34D30E" w:rsidRDefault="20861A34" w14:paraId="169A1D77" w14:textId="3E22CC34">
      <w:pPr>
        <w:pStyle w:val="ListParagraph"/>
        <w:keepNext w:val="1"/>
        <w:keepLines w:val="1"/>
        <w:numPr>
          <w:ilvl w:val="0"/>
          <w:numId w:val="19"/>
        </w:numPr>
        <w:bidi w:val="0"/>
        <w:rPr>
          <w:noProof w:val="0"/>
          <w:lang w:val="en-US"/>
        </w:rPr>
      </w:pPr>
      <w:r w:rsidRPr="6A34D30E" w:rsidR="4D0B5B5C">
        <w:rPr>
          <w:noProof w:val="0"/>
          <w:lang w:val="en-US"/>
        </w:rPr>
        <w:t xml:space="preserve">Navigate to the folder where you saved your document and </w:t>
      </w:r>
      <w:r w:rsidRPr="6A34D30E" w:rsidR="4D0B5B5C">
        <w:rPr>
          <w:noProof w:val="0"/>
          <w:lang w:val="en-US"/>
        </w:rPr>
        <w:t>select</w:t>
      </w:r>
      <w:r w:rsidRPr="6A34D30E" w:rsidR="4D0B5B5C">
        <w:rPr>
          <w:noProof w:val="0"/>
          <w:lang w:val="en-US"/>
        </w:rPr>
        <w:t xml:space="preserve">. </w:t>
      </w:r>
    </w:p>
    <w:p w:rsidR="20861A34" w:rsidP="6A34D30E" w:rsidRDefault="20861A34" w14:paraId="641316CB" w14:textId="3067DD11">
      <w:pPr>
        <w:pStyle w:val="ListParagraph"/>
        <w:keepNext w:val="1"/>
        <w:keepLines w:val="1"/>
        <w:numPr>
          <w:ilvl w:val="0"/>
          <w:numId w:val="19"/>
        </w:numPr>
        <w:bidi w:val="0"/>
        <w:rPr>
          <w:noProof w:val="0"/>
          <w:lang w:val="en-US"/>
        </w:rPr>
      </w:pPr>
      <w:r w:rsidRPr="6A34D30E" w:rsidR="4D0B5B5C">
        <w:rPr>
          <w:noProof w:val="0"/>
          <w:lang w:val="en-US"/>
        </w:rPr>
        <w:t xml:space="preserve">Navigate to the document but do not select it. </w:t>
      </w:r>
    </w:p>
    <w:p w:rsidR="20861A34" w:rsidP="6A34D30E" w:rsidRDefault="20861A34" w14:paraId="252EA996" w14:textId="11271B4D">
      <w:pPr>
        <w:pStyle w:val="ListParagraph"/>
        <w:keepNext w:val="1"/>
        <w:keepLines w:val="1"/>
        <w:numPr>
          <w:ilvl w:val="0"/>
          <w:numId w:val="19"/>
        </w:numPr>
        <w:bidi w:val="0"/>
        <w:rPr>
          <w:noProof w:val="0"/>
          <w:lang w:val="en-US"/>
        </w:rPr>
      </w:pPr>
      <w:r w:rsidRPr="6A34D30E" w:rsidR="4D0B5B5C">
        <w:rPr>
          <w:noProof w:val="0"/>
          <w:lang w:val="en-US"/>
        </w:rPr>
        <w:t xml:space="preserve">Use Backspace+ dots 2,3,5,6 to </w:t>
      </w:r>
      <w:r w:rsidRPr="6A34D30E" w:rsidR="4D0B5B5C">
        <w:rPr>
          <w:noProof w:val="0"/>
          <w:lang w:val="en-US"/>
        </w:rPr>
        <w:t>delete</w:t>
      </w:r>
      <w:r w:rsidRPr="6A34D30E" w:rsidR="4D0B5B5C">
        <w:rPr>
          <w:noProof w:val="0"/>
          <w:lang w:val="en-US"/>
        </w:rPr>
        <w:t xml:space="preserve"> the file. </w:t>
      </w:r>
    </w:p>
    <w:p w:rsidR="20861A34" w:rsidP="6A34D30E" w:rsidRDefault="20861A34" w14:paraId="279F95C8" w14:textId="2B82AD22">
      <w:pPr>
        <w:pStyle w:val="ListParagraph"/>
        <w:keepNext w:val="1"/>
        <w:keepLines w:val="1"/>
        <w:numPr>
          <w:ilvl w:val="0"/>
          <w:numId w:val="19"/>
        </w:numPr>
        <w:bidi w:val="0"/>
        <w:rPr>
          <w:noProof w:val="0"/>
          <w:lang w:val="en-US"/>
        </w:rPr>
      </w:pPr>
      <w:r w:rsidRPr="6A34D30E" w:rsidR="4D0B5B5C">
        <w:rPr>
          <w:noProof w:val="0"/>
          <w:lang w:val="en-US"/>
        </w:rPr>
        <w:t xml:space="preserve">You will be asked to confirm the deletion. </w:t>
      </w:r>
    </w:p>
    <w:p w:rsidR="20861A34" w:rsidP="6A34D30E" w:rsidRDefault="20861A34" w14:paraId="6FF120F4" w14:textId="69E7996E">
      <w:pPr>
        <w:pStyle w:val="ListParagraph"/>
        <w:keepNext w:val="1"/>
        <w:keepLines w:val="1"/>
        <w:numPr>
          <w:ilvl w:val="0"/>
          <w:numId w:val="19"/>
        </w:numPr>
        <w:bidi w:val="0"/>
        <w:rPr>
          <w:noProof w:val="0"/>
          <w:lang w:val="en-US"/>
        </w:rPr>
      </w:pPr>
      <w:r w:rsidRPr="6A34D30E" w:rsidR="4D0B5B5C">
        <w:rPr>
          <w:noProof w:val="0"/>
          <w:lang w:val="en-US"/>
        </w:rPr>
        <w:t>Navigate to “OK” and select.</w:t>
      </w:r>
    </w:p>
    <w:sectPr w:rsidR="00375A64" w:rsidSect="00401474"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8">
    <w:nsid w:val="74f59d3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7">
    <w:nsid w:val="799aedd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6">
    <w:nsid w:val="23ac09a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5">
    <w:nsid w:val="72d1e4e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nsid w:val="408c800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3">
    <w:nsid w:val="5363d67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2">
    <w:nsid w:val="48d56dc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1">
    <w:nsid w:val="40089a5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0">
    <w:nsid w:val="6f84edf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22E0313D"/>
    <w:multiLevelType w:val="hybridMultilevel"/>
    <w:tmpl w:val="42DC4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56791"/>
    <w:multiLevelType w:val="hybridMultilevel"/>
    <w:tmpl w:val="D292A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01259"/>
    <w:multiLevelType w:val="hybridMultilevel"/>
    <w:tmpl w:val="2AE62AB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D9B0158"/>
    <w:multiLevelType w:val="hybridMultilevel"/>
    <w:tmpl w:val="68F600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42BB5"/>
    <w:multiLevelType w:val="hybridMultilevel"/>
    <w:tmpl w:val="ED5213E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CB02576"/>
    <w:multiLevelType w:val="hybridMultilevel"/>
    <w:tmpl w:val="93FE1B2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348113B"/>
    <w:multiLevelType w:val="hybridMultilevel"/>
    <w:tmpl w:val="8886DC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AE6B18"/>
    <w:multiLevelType w:val="hybridMultilevel"/>
    <w:tmpl w:val="86E800A0"/>
    <w:lvl w:ilvl="0">
      <w:start w:val="1"/>
      <w:numFmt w:val="decimal"/>
      <w:lvlText w:val="%1."/>
      <w:lvlJc w:val="left"/>
      <w:pPr>
        <w:ind w:left="720" w:hanging="360"/>
      </w:pPr>
      <w:rPr/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E4EA5"/>
    <w:multiLevelType w:val="hybridMultilevel"/>
    <w:tmpl w:val="9E3262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2FB47A8"/>
    <w:multiLevelType w:val="hybridMultilevel"/>
    <w:tmpl w:val="6318E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" w16cid:durableId="1736276931">
    <w:abstractNumId w:val="8"/>
  </w:num>
  <w:num w:numId="2" w16cid:durableId="538711256">
    <w:abstractNumId w:val="2"/>
  </w:num>
  <w:num w:numId="3" w16cid:durableId="182520278">
    <w:abstractNumId w:val="5"/>
  </w:num>
  <w:num w:numId="4" w16cid:durableId="213585335">
    <w:abstractNumId w:val="4"/>
  </w:num>
  <w:num w:numId="5" w16cid:durableId="1973053516">
    <w:abstractNumId w:val="6"/>
  </w:num>
  <w:num w:numId="6" w16cid:durableId="1936477291">
    <w:abstractNumId w:val="3"/>
  </w:num>
  <w:num w:numId="7" w16cid:durableId="1593272133">
    <w:abstractNumId w:val="0"/>
  </w:num>
  <w:num w:numId="8" w16cid:durableId="390663826">
    <w:abstractNumId w:val="1"/>
  </w:num>
  <w:num w:numId="9" w16cid:durableId="1472164805">
    <w:abstractNumId w:val="7"/>
  </w:num>
  <w:num w:numId="10" w16cid:durableId="909784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MLA0MzM0MTYxMTY3MjdX0lEKTi0uzszPAykwrAUAN0IjwSwAAAA="/>
  </w:docVars>
  <w:rsids>
    <w:rsidRoot w:val="00401474"/>
    <w:rsid w:val="00080C83"/>
    <w:rsid w:val="000C25B2"/>
    <w:rsid w:val="0024410E"/>
    <w:rsid w:val="00285CEA"/>
    <w:rsid w:val="00314F75"/>
    <w:rsid w:val="00375A64"/>
    <w:rsid w:val="00401474"/>
    <w:rsid w:val="00614928"/>
    <w:rsid w:val="006C603E"/>
    <w:rsid w:val="00715BF5"/>
    <w:rsid w:val="00743941"/>
    <w:rsid w:val="00894FC2"/>
    <w:rsid w:val="008E6249"/>
    <w:rsid w:val="009C2DBC"/>
    <w:rsid w:val="00A77416"/>
    <w:rsid w:val="00B172E8"/>
    <w:rsid w:val="00B5304C"/>
    <w:rsid w:val="00BA7F6C"/>
    <w:rsid w:val="00BD51DA"/>
    <w:rsid w:val="00C24EF5"/>
    <w:rsid w:val="00C43D9D"/>
    <w:rsid w:val="00D92A79"/>
    <w:rsid w:val="02157382"/>
    <w:rsid w:val="023F3ADE"/>
    <w:rsid w:val="034CE33F"/>
    <w:rsid w:val="037FADA5"/>
    <w:rsid w:val="04CDC8D1"/>
    <w:rsid w:val="06CF846A"/>
    <w:rsid w:val="0730E4D1"/>
    <w:rsid w:val="0820B231"/>
    <w:rsid w:val="0820B231"/>
    <w:rsid w:val="0DF630AB"/>
    <w:rsid w:val="0F88811B"/>
    <w:rsid w:val="11613A89"/>
    <w:rsid w:val="11FA58B3"/>
    <w:rsid w:val="121DD7B0"/>
    <w:rsid w:val="13259BC1"/>
    <w:rsid w:val="15066F04"/>
    <w:rsid w:val="157D82D6"/>
    <w:rsid w:val="17F229D4"/>
    <w:rsid w:val="18AC579B"/>
    <w:rsid w:val="1E1B442C"/>
    <w:rsid w:val="1E29B3E1"/>
    <w:rsid w:val="20277822"/>
    <w:rsid w:val="20861A34"/>
    <w:rsid w:val="2425595F"/>
    <w:rsid w:val="24561A75"/>
    <w:rsid w:val="24EB8CF5"/>
    <w:rsid w:val="26604D00"/>
    <w:rsid w:val="2680831B"/>
    <w:rsid w:val="2A84E82A"/>
    <w:rsid w:val="3073FFDA"/>
    <w:rsid w:val="310490CE"/>
    <w:rsid w:val="3397DA32"/>
    <w:rsid w:val="339DD89D"/>
    <w:rsid w:val="3402DBDB"/>
    <w:rsid w:val="383E838C"/>
    <w:rsid w:val="38DA9DF0"/>
    <w:rsid w:val="3A4D1D0F"/>
    <w:rsid w:val="3A86C810"/>
    <w:rsid w:val="3B53565F"/>
    <w:rsid w:val="3BBB8713"/>
    <w:rsid w:val="3D19DBA6"/>
    <w:rsid w:val="3D457DEE"/>
    <w:rsid w:val="3EBBF030"/>
    <w:rsid w:val="402643B7"/>
    <w:rsid w:val="40BC5332"/>
    <w:rsid w:val="40F94716"/>
    <w:rsid w:val="45761F8A"/>
    <w:rsid w:val="4578F1E8"/>
    <w:rsid w:val="458B7B4F"/>
    <w:rsid w:val="45AD101B"/>
    <w:rsid w:val="47A9D36A"/>
    <w:rsid w:val="48855009"/>
    <w:rsid w:val="4A8B0F79"/>
    <w:rsid w:val="4D0B5B5C"/>
    <w:rsid w:val="4E2F2BCE"/>
    <w:rsid w:val="50833E1D"/>
    <w:rsid w:val="52D365DC"/>
    <w:rsid w:val="552F5110"/>
    <w:rsid w:val="557CE0C0"/>
    <w:rsid w:val="575F2E78"/>
    <w:rsid w:val="587D4CB7"/>
    <w:rsid w:val="58C0DF88"/>
    <w:rsid w:val="5920D283"/>
    <w:rsid w:val="5ABEC38F"/>
    <w:rsid w:val="5AEBAFA8"/>
    <w:rsid w:val="5DA93403"/>
    <w:rsid w:val="5E5F07B2"/>
    <w:rsid w:val="5E70FDD8"/>
    <w:rsid w:val="5E70FDD8"/>
    <w:rsid w:val="5FADBA5E"/>
    <w:rsid w:val="6028DADE"/>
    <w:rsid w:val="6028DADE"/>
    <w:rsid w:val="60A34044"/>
    <w:rsid w:val="619EE321"/>
    <w:rsid w:val="629716B0"/>
    <w:rsid w:val="64E72192"/>
    <w:rsid w:val="67783810"/>
    <w:rsid w:val="67957A75"/>
    <w:rsid w:val="691725BB"/>
    <w:rsid w:val="6A34D30E"/>
    <w:rsid w:val="6A3A7464"/>
    <w:rsid w:val="6BE30660"/>
    <w:rsid w:val="6CC7085D"/>
    <w:rsid w:val="6CC9849E"/>
    <w:rsid w:val="7217BAD7"/>
    <w:rsid w:val="73FC1242"/>
    <w:rsid w:val="75887099"/>
    <w:rsid w:val="7593F740"/>
    <w:rsid w:val="7A3EE84B"/>
    <w:rsid w:val="7A66AD9A"/>
    <w:rsid w:val="7ACFA8D1"/>
    <w:rsid w:val="7B25990D"/>
    <w:rsid w:val="7BB165AA"/>
    <w:rsid w:val="7C123622"/>
    <w:rsid w:val="7FA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D29B1"/>
  <w15:chartTrackingRefBased/>
  <w15:docId w15:val="{06E423D5-BBFD-4801-BCD4-A1737CC7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01474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1474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1474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14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14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14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14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14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14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14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401474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401474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401474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401474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401474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401474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401474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401474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4014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1474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40147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14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4014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1474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4014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14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14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1474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4014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1474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401474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Hyperlink">
    <w:name w:val="Hyperlink"/>
    <w:uiPriority w:val="99"/>
    <w:unhideWhenUsed/>
    <w:rsid w:val="00401474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51D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75A64"/>
    <w:pPr>
      <w:spacing w:after="0" w:line="240" w:lineRule="auto"/>
    </w:pPr>
    <w:rPr>
      <w:rFonts w:ascii="Times New Roman" w:hAnsi="Times New Roman"/>
      <w:sz w:val="3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jpe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Sarah Gauer</dc:creator>
  <keywords/>
  <dc:description/>
  <lastModifiedBy>Devon Hummel</lastModifiedBy>
  <revision>16</revision>
  <dcterms:created xsi:type="dcterms:W3CDTF">2025-08-26T13:21:00.0000000Z</dcterms:created>
  <dcterms:modified xsi:type="dcterms:W3CDTF">2025-12-03T15:32:42.3089439Z</dcterms:modified>
</coreProperties>
</file>